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DFA7" w14:textId="77777777" w:rsidR="003C50C6" w:rsidRDefault="003C50C6" w:rsidP="003C50C6">
      <w:pPr>
        <w:jc w:val="center"/>
      </w:pPr>
      <w:r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635F0DC7" wp14:editId="50A06EC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182396" cy="793663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96" cy="79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79C790" w14:textId="77777777" w:rsidR="003C50C6" w:rsidRPr="00B045E7" w:rsidRDefault="003C50C6" w:rsidP="003C50C6">
      <w:pPr>
        <w:jc w:val="center"/>
        <w:rPr>
          <w:b/>
          <w:bCs/>
          <w:color w:val="1F3864" w:themeColor="accent1" w:themeShade="80"/>
          <w:sz w:val="44"/>
          <w:szCs w:val="44"/>
        </w:rPr>
      </w:pPr>
      <w:r w:rsidRPr="00B045E7">
        <w:rPr>
          <w:b/>
          <w:bCs/>
          <w:color w:val="1F3864" w:themeColor="accent1" w:themeShade="80"/>
          <w:sz w:val="44"/>
          <w:szCs w:val="44"/>
        </w:rPr>
        <w:t>ПРЕЙСКУРАНТ</w:t>
      </w:r>
    </w:p>
    <w:p w14:paraId="26335FB8" w14:textId="77777777" w:rsidR="001C2248" w:rsidRPr="0044245B" w:rsidRDefault="001C2248" w:rsidP="00E82F7C">
      <w:pPr>
        <w:jc w:val="center"/>
        <w:rPr>
          <w:b/>
          <w:bCs/>
          <w:color w:val="1F3864" w:themeColor="accent1" w:themeShade="80"/>
          <w:sz w:val="36"/>
          <w:szCs w:val="36"/>
        </w:rPr>
      </w:pPr>
      <w:r w:rsidRPr="0044245B">
        <w:rPr>
          <w:b/>
          <w:bCs/>
          <w:color w:val="1F3864" w:themeColor="accent1" w:themeShade="80"/>
          <w:sz w:val="36"/>
          <w:szCs w:val="36"/>
        </w:rPr>
        <w:t xml:space="preserve">цен на оказание услуг </w:t>
      </w:r>
    </w:p>
    <w:p w14:paraId="4DAB075B" w14:textId="77777777" w:rsidR="005A62F6" w:rsidRDefault="005A62F6" w:rsidP="005A62F6">
      <w:pPr>
        <w:spacing w:after="0"/>
      </w:pPr>
      <w:r>
        <w:rPr>
          <w:b/>
          <w:color w:val="1F3864"/>
          <w:sz w:val="24"/>
        </w:rPr>
        <w:t xml:space="preserve">ГОСУДАРСТВЕННОЕ БЮДЖЕТНОЕ УЧРЕЖДЕНИЕ ДОПОЛНИТЕЛЬНОГО ОБРАЗОВАНИЯ ГОРОДА МОСКВЫ </w:t>
      </w:r>
    </w:p>
    <w:p w14:paraId="35461636" w14:textId="286398B2" w:rsidR="005A62F6" w:rsidRDefault="005A62F6" w:rsidP="005A62F6">
      <w:pPr>
        <w:spacing w:after="0"/>
        <w:ind w:left="217" w:hanging="10"/>
        <w:jc w:val="center"/>
        <w:rPr>
          <w:b/>
          <w:color w:val="1F3864"/>
          <w:sz w:val="24"/>
        </w:rPr>
      </w:pPr>
      <w:r>
        <w:rPr>
          <w:b/>
          <w:color w:val="1F3864"/>
          <w:sz w:val="24"/>
        </w:rPr>
        <w:t xml:space="preserve"> СПОРТИВНАЯ ШКОЛА «МОСКОВСКАЯ АКАДЕМИЯ ТАНЦЕВАЛЬНОГО СПОРТА И </w:t>
      </w:r>
    </w:p>
    <w:p w14:paraId="5CCEE6FD" w14:textId="77777777" w:rsidR="005A62F6" w:rsidRDefault="005A62F6" w:rsidP="005A62F6">
      <w:pPr>
        <w:spacing w:after="0"/>
        <w:ind w:left="217" w:hanging="10"/>
        <w:jc w:val="center"/>
      </w:pPr>
      <w:r>
        <w:rPr>
          <w:b/>
          <w:color w:val="1F3864"/>
          <w:sz w:val="24"/>
        </w:rPr>
        <w:t xml:space="preserve">АКРОБАТИЧЕСКОГО РОК-Н-РОЛЛА» ДЕПАРТАМЕНТА СПОРТА ГОРОДА МОСКВЫ </w:t>
      </w:r>
    </w:p>
    <w:p w14:paraId="36B8878E" w14:textId="77777777" w:rsidR="00427EA8" w:rsidRPr="00427EA8" w:rsidRDefault="00427EA8" w:rsidP="008F7207">
      <w:pPr>
        <w:ind w:firstLine="142"/>
        <w:rPr>
          <w:b/>
          <w:bCs/>
          <w:color w:val="002060"/>
          <w:sz w:val="16"/>
          <w:szCs w:val="16"/>
        </w:rPr>
      </w:pPr>
    </w:p>
    <w:p w14:paraId="15B38879" w14:textId="1E3A1EB3" w:rsidR="008F7207" w:rsidRPr="008F7207" w:rsidRDefault="008F7207" w:rsidP="008F7207">
      <w:pPr>
        <w:ind w:firstLine="142"/>
        <w:rPr>
          <w:b/>
          <w:bCs/>
          <w:color w:val="002060"/>
          <w:sz w:val="40"/>
          <w:szCs w:val="40"/>
        </w:rPr>
      </w:pPr>
      <w:r w:rsidRPr="008F7207">
        <w:rPr>
          <w:b/>
          <w:bCs/>
          <w:color w:val="002060"/>
          <w:sz w:val="40"/>
          <w:szCs w:val="40"/>
        </w:rPr>
        <w:t>Медицинские услуги</w:t>
      </w: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4324"/>
        <w:gridCol w:w="1535"/>
        <w:gridCol w:w="2340"/>
        <w:gridCol w:w="2574"/>
      </w:tblGrid>
      <w:tr w:rsidR="00281A5F" w14:paraId="18ADC822" w14:textId="77777777" w:rsidTr="008A7167">
        <w:tc>
          <w:tcPr>
            <w:tcW w:w="4324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5370F09" w14:textId="190BC19A" w:rsidR="00281A5F" w:rsidRPr="008F7207" w:rsidRDefault="00281A5F" w:rsidP="00E82F7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 xml:space="preserve">Наименование услуги </w:t>
            </w:r>
          </w:p>
        </w:tc>
        <w:tc>
          <w:tcPr>
            <w:tcW w:w="1535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C4882E4" w14:textId="7BDBE7F6" w:rsidR="00281A5F" w:rsidRPr="008F7207" w:rsidRDefault="00281A5F" w:rsidP="008A7167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>Время</w:t>
            </w:r>
          </w:p>
        </w:tc>
        <w:tc>
          <w:tcPr>
            <w:tcW w:w="2340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6D05FCA" w14:textId="77777777" w:rsidR="00281A5F" w:rsidRPr="008F720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>Стоимость, руб.</w:t>
            </w:r>
          </w:p>
          <w:p w14:paraId="04D24EA1" w14:textId="683FE668" w:rsidR="00281A5F" w:rsidRPr="008F720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 xml:space="preserve">(без НДС) </w:t>
            </w:r>
          </w:p>
        </w:tc>
        <w:tc>
          <w:tcPr>
            <w:tcW w:w="2574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20050828" w14:textId="77777777" w:rsidR="00281A5F" w:rsidRPr="008F720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>Стоимость, руб.</w:t>
            </w:r>
          </w:p>
          <w:p w14:paraId="2FBEEB03" w14:textId="77777777" w:rsidR="00281A5F" w:rsidRPr="008F720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 xml:space="preserve">в т.ч. </w:t>
            </w:r>
          </w:p>
          <w:p w14:paraId="131F3C40" w14:textId="3523554C" w:rsidR="00281A5F" w:rsidRPr="008F720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>НДС 20%</w:t>
            </w:r>
          </w:p>
        </w:tc>
      </w:tr>
      <w:tr w:rsidR="00281A5F" w14:paraId="0EED00BA" w14:textId="77777777" w:rsidTr="008F7207">
        <w:tc>
          <w:tcPr>
            <w:tcW w:w="10773" w:type="dxa"/>
            <w:gridSpan w:val="4"/>
            <w:tcBorders>
              <w:top w:val="single" w:sz="18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14:paraId="16A33C0E" w14:textId="77777777" w:rsidR="00BF1B2F" w:rsidRPr="00BF1B2F" w:rsidRDefault="00BF1B2F" w:rsidP="00281A5F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14:paraId="2B145091" w14:textId="4563899E" w:rsidR="00281A5F" w:rsidRPr="00BF1B2F" w:rsidRDefault="00281A5F" w:rsidP="008F7207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2060"/>
                <w:sz w:val="32"/>
                <w:szCs w:val="32"/>
              </w:rPr>
            </w:pPr>
            <w:r w:rsidRPr="00BF1B2F">
              <w:rPr>
                <w:b/>
                <w:bCs/>
                <w:color w:val="002060"/>
                <w:sz w:val="32"/>
                <w:szCs w:val="32"/>
              </w:rPr>
              <w:t>Консультация специалистов</w:t>
            </w:r>
          </w:p>
          <w:p w14:paraId="060F2AE3" w14:textId="1927E8A2" w:rsidR="00BF1B2F" w:rsidRPr="00BF1B2F" w:rsidRDefault="00BF1B2F" w:rsidP="00281A5F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</w:p>
        </w:tc>
      </w:tr>
      <w:tr w:rsidR="00281A5F" w14:paraId="371F4680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4065C1C" w14:textId="1069AE84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Консультация врача-физиотерапевта и лечебной физкультуры (первичная) КМН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3089994" w14:textId="7EB0E62F" w:rsidR="00281A5F" w:rsidRPr="008A7167" w:rsidRDefault="00281A5F" w:rsidP="008A7167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30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BF8A2D3" w14:textId="67A39A07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2500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6C8B4D3E" w14:textId="77777777" w:rsidR="00281A5F" w:rsidRDefault="00281A5F" w:rsidP="00E82F7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22891046" w14:textId="77777777" w:rsidTr="008A7167">
        <w:tc>
          <w:tcPr>
            <w:tcW w:w="4324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3E80822" w14:textId="04BD5A45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Консультация врача-физиотерапевта и лечебной физкультуры (вторичная) КМН</w:t>
            </w:r>
          </w:p>
        </w:tc>
        <w:tc>
          <w:tcPr>
            <w:tcW w:w="1535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678CD7DE" w14:textId="62543956" w:rsidR="00281A5F" w:rsidRPr="008A7167" w:rsidRDefault="00281A5F" w:rsidP="008A7167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20 мин.</w:t>
            </w:r>
          </w:p>
        </w:tc>
        <w:tc>
          <w:tcPr>
            <w:tcW w:w="2340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21423F7C" w14:textId="777FB28B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1200</w:t>
            </w:r>
          </w:p>
        </w:tc>
        <w:tc>
          <w:tcPr>
            <w:tcW w:w="2574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</w:tcPr>
          <w:p w14:paraId="058A37BD" w14:textId="77777777" w:rsidR="00281A5F" w:rsidRDefault="00281A5F" w:rsidP="00E82F7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94234D" w14:paraId="1D543751" w14:textId="77777777" w:rsidTr="008A7167">
        <w:tc>
          <w:tcPr>
            <w:tcW w:w="4324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AA80E43" w14:textId="77777777" w:rsidR="0094234D" w:rsidRDefault="0094234D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Индивидуальное занятие с тренером/инструктором с использованием тренажера </w:t>
            </w:r>
            <w:r>
              <w:rPr>
                <w:color w:val="002060"/>
                <w:sz w:val="28"/>
                <w:szCs w:val="28"/>
                <w:lang w:val="en-US"/>
              </w:rPr>
              <w:t>GEOWAY</w:t>
            </w:r>
            <w:r w:rsidRPr="0094234D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  <w:lang w:val="en-US"/>
              </w:rPr>
              <w:t>G</w:t>
            </w:r>
            <w:r w:rsidRPr="0094234D">
              <w:rPr>
                <w:color w:val="002060"/>
                <w:sz w:val="28"/>
                <w:szCs w:val="28"/>
              </w:rPr>
              <w:t xml:space="preserve">400 </w:t>
            </w:r>
            <w:r>
              <w:rPr>
                <w:color w:val="002060"/>
                <w:sz w:val="28"/>
                <w:szCs w:val="28"/>
              </w:rPr>
              <w:t>(Ограничения: по весу до 150 кг; по росту-не нижу 150 см; по шагу – не менее 60 см;</w:t>
            </w:r>
          </w:p>
          <w:p w14:paraId="67289C0A" w14:textId="085B3983" w:rsidR="0094234D" w:rsidRPr="0094234D" w:rsidRDefault="0094234D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Обязательный первичный инструктаж.</w:t>
            </w:r>
          </w:p>
        </w:tc>
        <w:tc>
          <w:tcPr>
            <w:tcW w:w="1535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BF71463" w14:textId="4550A607" w:rsidR="0094234D" w:rsidRPr="008A7167" w:rsidRDefault="0094234D" w:rsidP="008A7167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45 мин. </w:t>
            </w:r>
          </w:p>
        </w:tc>
        <w:tc>
          <w:tcPr>
            <w:tcW w:w="2340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0D5CAE4" w14:textId="07A1045D" w:rsidR="0094234D" w:rsidRPr="008A7167" w:rsidRDefault="0094234D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800</w:t>
            </w:r>
          </w:p>
        </w:tc>
        <w:tc>
          <w:tcPr>
            <w:tcW w:w="2574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</w:tcPr>
          <w:p w14:paraId="54D57E1E" w14:textId="77777777" w:rsidR="0094234D" w:rsidRDefault="0094234D" w:rsidP="00E82F7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5421E98C" w14:textId="77777777" w:rsidTr="008F7207">
        <w:tc>
          <w:tcPr>
            <w:tcW w:w="10773" w:type="dxa"/>
            <w:gridSpan w:val="4"/>
            <w:tcBorders>
              <w:top w:val="single" w:sz="18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14:paraId="4D6674AB" w14:textId="77777777" w:rsidR="00BF1B2F" w:rsidRPr="00BF1B2F" w:rsidRDefault="00BF1B2F" w:rsidP="00281A5F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14:paraId="2ED057A9" w14:textId="77777777" w:rsidR="00281A5F" w:rsidRDefault="00281A5F" w:rsidP="00281A5F">
            <w:pPr>
              <w:spacing w:after="0" w:line="240" w:lineRule="auto"/>
              <w:rPr>
                <w:b/>
                <w:bCs/>
                <w:color w:val="002060"/>
                <w:sz w:val="32"/>
                <w:szCs w:val="32"/>
              </w:rPr>
            </w:pPr>
            <w:r w:rsidRPr="00BF1B2F">
              <w:rPr>
                <w:b/>
                <w:bCs/>
                <w:color w:val="002060"/>
                <w:sz w:val="32"/>
                <w:szCs w:val="32"/>
              </w:rPr>
              <w:t>Восстановление и реабилитация</w:t>
            </w:r>
          </w:p>
          <w:p w14:paraId="5C12B11F" w14:textId="361DC30B" w:rsidR="00BF1B2F" w:rsidRPr="00BF1B2F" w:rsidRDefault="00BF1B2F" w:rsidP="00281A5F">
            <w:pPr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281A5F" w14:paraId="53B6FBB2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DCD7274" w14:textId="77777777" w:rsidR="00281A5F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proofErr w:type="spellStart"/>
            <w:r w:rsidRPr="008A7167">
              <w:rPr>
                <w:color w:val="002060"/>
                <w:sz w:val="28"/>
                <w:szCs w:val="28"/>
              </w:rPr>
              <w:t>Кинезиотейпирование</w:t>
            </w:r>
            <w:proofErr w:type="spellEnd"/>
            <w:r w:rsidRPr="008A7167">
              <w:rPr>
                <w:color w:val="002060"/>
                <w:sz w:val="28"/>
                <w:szCs w:val="28"/>
              </w:rPr>
              <w:t xml:space="preserve"> </w:t>
            </w:r>
          </w:p>
          <w:p w14:paraId="0249A005" w14:textId="18658F1D" w:rsidR="0079498C" w:rsidRPr="008A7167" w:rsidRDefault="0079498C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 зона (без стоимости материала)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D8C814F" w14:textId="3FFE1F12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20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24994F5" w14:textId="388BEA65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1000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0BE46302" w14:textId="77777777" w:rsidR="00281A5F" w:rsidRDefault="00281A5F" w:rsidP="00E82F7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16F51BB6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A4DBE88" w14:textId="77777777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ЛФК с использованием силового тренажера Бубновского (индивидуальное занятие).</w:t>
            </w:r>
          </w:p>
          <w:p w14:paraId="166385A7" w14:textId="41F03F15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 xml:space="preserve">Разработка суставов (коленного, тазобедренного, голеностопного, локтевого, лучезапястного) 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30B205A" w14:textId="4A0FE471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30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CE4D783" w14:textId="67684EDA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2500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522CACFC" w14:textId="77777777" w:rsidR="00281A5F" w:rsidRDefault="00281A5F" w:rsidP="00E82F7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00A31C56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66C65E3" w14:textId="77777777" w:rsidR="00281A5F" w:rsidRPr="008A7167" w:rsidRDefault="00281A5F" w:rsidP="005E1255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lastRenderedPageBreak/>
              <w:t>ЛФК с использованием силового тренажера Бубновского (индивидуальное занятие).</w:t>
            </w:r>
          </w:p>
          <w:p w14:paraId="4B494EEF" w14:textId="4B11AE92" w:rsidR="00281A5F" w:rsidRPr="008A7167" w:rsidRDefault="00281A5F" w:rsidP="005E1255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 xml:space="preserve">Разработка отделов позвоночника (шейного, грудного, поясничного) 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665F533" w14:textId="52668445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30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07C9639" w14:textId="5966EC53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2500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669BC360" w14:textId="77777777" w:rsidR="00281A5F" w:rsidRDefault="00281A5F" w:rsidP="00E82F7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6754B426" w14:textId="77777777" w:rsidTr="008A7167">
        <w:tc>
          <w:tcPr>
            <w:tcW w:w="4324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062F72D" w14:textId="77777777" w:rsidR="00281A5F" w:rsidRPr="008A7167" w:rsidRDefault="00281A5F" w:rsidP="005E1255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ЛФК с использованием силового тренажера Бубновского (индивидуальное занятие).</w:t>
            </w:r>
          </w:p>
          <w:p w14:paraId="4582521D" w14:textId="241F1C15" w:rsidR="00281A5F" w:rsidRPr="008A7167" w:rsidRDefault="00281A5F" w:rsidP="005E1255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Разработка с</w:t>
            </w:r>
            <w:r w:rsidR="0079498C">
              <w:rPr>
                <w:color w:val="002060"/>
                <w:sz w:val="28"/>
                <w:szCs w:val="28"/>
              </w:rPr>
              <w:t>пины</w:t>
            </w:r>
          </w:p>
        </w:tc>
        <w:tc>
          <w:tcPr>
            <w:tcW w:w="1535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394FA5A" w14:textId="786B9A1D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60 мин.</w:t>
            </w:r>
          </w:p>
        </w:tc>
        <w:tc>
          <w:tcPr>
            <w:tcW w:w="2340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5552409" w14:textId="0085A116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3000</w:t>
            </w:r>
          </w:p>
        </w:tc>
        <w:tc>
          <w:tcPr>
            <w:tcW w:w="2574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</w:tcPr>
          <w:p w14:paraId="5E546933" w14:textId="77777777" w:rsidR="00281A5F" w:rsidRDefault="00281A5F" w:rsidP="00E82F7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1AA47993" w14:textId="77777777" w:rsidTr="008A7167">
        <w:tc>
          <w:tcPr>
            <w:tcW w:w="4324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999FAF9" w14:textId="667FC51D" w:rsidR="00281A5F" w:rsidRPr="008A7167" w:rsidRDefault="00281A5F" w:rsidP="005E1255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ЛФК с использованием силового тренажера Бубновского (индивидуальное занятие)</w:t>
            </w:r>
          </w:p>
          <w:p w14:paraId="3D0D802F" w14:textId="4EB9D0DC" w:rsidR="00281A5F" w:rsidRPr="008A7167" w:rsidRDefault="00281A5F" w:rsidP="005E1255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Общий функциональный тренинг</w:t>
            </w: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9FB4F42" w14:textId="7D1595D8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60 мин.</w:t>
            </w:r>
          </w:p>
        </w:tc>
        <w:tc>
          <w:tcPr>
            <w:tcW w:w="2340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91C7C0E" w14:textId="7C51D9D7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3000</w:t>
            </w:r>
          </w:p>
        </w:tc>
        <w:tc>
          <w:tcPr>
            <w:tcW w:w="2574" w:type="dxa"/>
            <w:tcBorders>
              <w:top w:val="single" w:sz="18" w:space="0" w:color="FFFFFF" w:themeColor="background1"/>
            </w:tcBorders>
            <w:shd w:val="clear" w:color="auto" w:fill="E2EFD9" w:themeFill="accent6" w:themeFillTint="33"/>
          </w:tcPr>
          <w:p w14:paraId="64D00032" w14:textId="77777777" w:rsidR="00281A5F" w:rsidRDefault="00281A5F" w:rsidP="00E82F7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3C9207E0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C53FA55" w14:textId="2D4AC45E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ЛФК групповое занятие (хореографический зал)</w:t>
            </w:r>
          </w:p>
        </w:tc>
        <w:tc>
          <w:tcPr>
            <w:tcW w:w="1535" w:type="dxa"/>
            <w:tcBorders>
              <w:top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CB73F96" w14:textId="2311AD12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60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D0F1383" w14:textId="4B53742B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500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766C875E" w14:textId="77777777" w:rsidR="00281A5F" w:rsidRDefault="00281A5F" w:rsidP="00E82F7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33D4C7BE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0AE676A" w14:textId="77777777" w:rsid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 xml:space="preserve">ЛФК индивидуальное занятие </w:t>
            </w:r>
          </w:p>
          <w:p w14:paraId="04C5FC11" w14:textId="48730C5F" w:rsidR="00281A5F" w:rsidRPr="008A7167" w:rsidRDefault="00281A5F" w:rsidP="00E82F7C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(в бассейне)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A63BD91" w14:textId="199E085D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60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F6C2FA8" w14:textId="2F18ED54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2000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146CFA8E" w14:textId="77777777" w:rsidR="00281A5F" w:rsidRDefault="00281A5F" w:rsidP="00E82F7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5B1456E8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8366380" w14:textId="77777777" w:rsid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 xml:space="preserve">ЛФК групповое занятие </w:t>
            </w:r>
          </w:p>
          <w:p w14:paraId="5F8A7BA0" w14:textId="3DC20B40" w:rsidR="00281A5F" w:rsidRPr="008A7167" w:rsidRDefault="00281A5F" w:rsidP="00E82F7C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(в бассейне)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EB59C37" w14:textId="6A250C09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60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836C3D1" w14:textId="12E147A6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1000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680320F5" w14:textId="77777777" w:rsidR="00281A5F" w:rsidRDefault="00281A5F" w:rsidP="00E82F7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5F0AF4EA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24A47BC" w14:textId="18A01995" w:rsidR="00281A5F" w:rsidRPr="008A7167" w:rsidRDefault="00281A5F" w:rsidP="00E82F7C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ЛФК индивидуальное занятие с инструктором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6AEAEE4" w14:textId="09817CF1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30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678587E" w14:textId="149BB92D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1500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71E7A752" w14:textId="77777777" w:rsidR="00281A5F" w:rsidRDefault="00281A5F" w:rsidP="00E82F7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3EC02F64" w14:textId="77777777" w:rsidTr="008A7167">
        <w:tc>
          <w:tcPr>
            <w:tcW w:w="4324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2A372E4B" w14:textId="1BF68DB1" w:rsidR="00281A5F" w:rsidRPr="008A7167" w:rsidRDefault="00281A5F" w:rsidP="00E82F7C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ЛФК индивидуальное занятие с инструктором (с аппаратными техниками)</w:t>
            </w:r>
          </w:p>
        </w:tc>
        <w:tc>
          <w:tcPr>
            <w:tcW w:w="1535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21F7B64F" w14:textId="35B998C3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45 мин.</w:t>
            </w:r>
          </w:p>
        </w:tc>
        <w:tc>
          <w:tcPr>
            <w:tcW w:w="2340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719BDFB" w14:textId="77ECBC76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3000</w:t>
            </w:r>
          </w:p>
        </w:tc>
        <w:tc>
          <w:tcPr>
            <w:tcW w:w="2574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</w:tcPr>
          <w:p w14:paraId="719A1262" w14:textId="77777777" w:rsidR="00281A5F" w:rsidRDefault="00281A5F" w:rsidP="00E82F7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2DF87322" w14:textId="77777777" w:rsidTr="008F7207">
        <w:tc>
          <w:tcPr>
            <w:tcW w:w="10773" w:type="dxa"/>
            <w:gridSpan w:val="4"/>
            <w:tcBorders>
              <w:top w:val="single" w:sz="18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14:paraId="5967107F" w14:textId="77777777" w:rsidR="00BF1B2F" w:rsidRPr="00BF1B2F" w:rsidRDefault="00BF1B2F" w:rsidP="00281A5F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14:paraId="33AE2DA8" w14:textId="3C1A5621" w:rsidR="00281A5F" w:rsidRDefault="00281A5F" w:rsidP="00281A5F">
            <w:pPr>
              <w:spacing w:after="0" w:line="240" w:lineRule="auto"/>
              <w:rPr>
                <w:b/>
                <w:bCs/>
                <w:color w:val="002060"/>
                <w:sz w:val="32"/>
                <w:szCs w:val="32"/>
              </w:rPr>
            </w:pPr>
            <w:r w:rsidRPr="00BF1B2F">
              <w:rPr>
                <w:b/>
                <w:bCs/>
                <w:color w:val="002060"/>
                <w:sz w:val="32"/>
                <w:szCs w:val="32"/>
              </w:rPr>
              <w:t>Ф</w:t>
            </w:r>
            <w:r w:rsidR="00BF1B2F" w:rsidRPr="00BF1B2F">
              <w:rPr>
                <w:b/>
                <w:bCs/>
                <w:color w:val="002060"/>
                <w:sz w:val="32"/>
                <w:szCs w:val="32"/>
              </w:rPr>
              <w:t>изиотерапия</w:t>
            </w:r>
          </w:p>
          <w:p w14:paraId="606C1898" w14:textId="6300E06A" w:rsidR="00BF1B2F" w:rsidRPr="00BF1B2F" w:rsidRDefault="00BF1B2F" w:rsidP="00281A5F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</w:p>
        </w:tc>
      </w:tr>
      <w:tr w:rsidR="00281A5F" w14:paraId="5CF322C5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26DC579" w14:textId="2E2391C7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 w:rsidRPr="008A7167">
              <w:rPr>
                <w:color w:val="002060"/>
                <w:sz w:val="28"/>
                <w:szCs w:val="28"/>
              </w:rPr>
              <w:t>Тракционная</w:t>
            </w:r>
            <w:proofErr w:type="spellEnd"/>
            <w:r w:rsidRPr="008A7167">
              <w:rPr>
                <w:color w:val="002060"/>
                <w:sz w:val="28"/>
                <w:szCs w:val="28"/>
              </w:rPr>
              <w:t xml:space="preserve"> терапия </w:t>
            </w:r>
            <w:r w:rsidRPr="008A7167">
              <w:rPr>
                <w:color w:val="002060"/>
                <w:sz w:val="28"/>
                <w:szCs w:val="28"/>
                <w:lang w:val="en-US"/>
              </w:rPr>
              <w:t xml:space="preserve">BTL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83D6BFB" w14:textId="1125D50A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45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764386E" w14:textId="3ADEA4C5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3000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2AD588F0" w14:textId="77777777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281A5F" w14:paraId="3554D3C7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240F828" w14:textId="325F748A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  <w:lang w:val="en-US"/>
              </w:rPr>
              <w:t xml:space="preserve">TR </w:t>
            </w:r>
            <w:r w:rsidRPr="008A7167">
              <w:rPr>
                <w:color w:val="002060"/>
                <w:sz w:val="28"/>
                <w:szCs w:val="28"/>
              </w:rPr>
              <w:t>терапия (1 зона)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17CEB81" w14:textId="73A274BF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30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0636697" w14:textId="5FB810DF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1000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70638792" w14:textId="77777777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281A5F" w14:paraId="13AF24FF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D047F17" w14:textId="4031F7D1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Лазерная терапия (1 зона)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08C4C6F" w14:textId="6910D770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20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15CDED8" w14:textId="6D4BAFCD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1000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02DDD7DF" w14:textId="77777777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281A5F" w14:paraId="05143B69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7020EAA" w14:textId="5B89CF4F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 xml:space="preserve">Ультразвуковая терапия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4F97849" w14:textId="3199CD92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20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1884AE7" w14:textId="544A10B7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1000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14AE7D93" w14:textId="77777777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281A5F" w14:paraId="656C7BC7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BAA47C2" w14:textId="2AE74D5A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Ударно-волновая терапия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E8FCEEA" w14:textId="0B082404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20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E01E782" w14:textId="4AFE1ADF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2500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5A1B53D8" w14:textId="77777777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281A5F" w14:paraId="0600CD2B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A4784A9" w14:textId="6F392A17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proofErr w:type="spellStart"/>
            <w:r w:rsidRPr="008A7167">
              <w:rPr>
                <w:color w:val="002060"/>
                <w:sz w:val="28"/>
                <w:szCs w:val="28"/>
              </w:rPr>
              <w:t>Фонофорез</w:t>
            </w:r>
            <w:proofErr w:type="spellEnd"/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4B93146" w14:textId="6F6AE5F5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15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FA3F0CB" w14:textId="77777777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5F597595" w14:textId="6E3F69FC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1000</w:t>
            </w:r>
          </w:p>
        </w:tc>
      </w:tr>
      <w:tr w:rsidR="00281A5F" w14:paraId="1926B05F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5E2C539" w14:textId="6AE9AAD7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  <w:lang w:val="en-US"/>
              </w:rPr>
            </w:pPr>
            <w:r w:rsidRPr="008A7167">
              <w:rPr>
                <w:color w:val="002060"/>
                <w:sz w:val="28"/>
                <w:szCs w:val="28"/>
              </w:rPr>
              <w:t xml:space="preserve">Лимфодренаж на аппарате </w:t>
            </w:r>
            <w:r w:rsidRPr="008A7167">
              <w:rPr>
                <w:color w:val="002060"/>
                <w:sz w:val="28"/>
                <w:szCs w:val="28"/>
                <w:lang w:val="en-US"/>
              </w:rPr>
              <w:t>BTL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7B504AE" w14:textId="1F2D40EA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60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6817368" w14:textId="77777777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5F3541B5" w14:textId="7EFFAAB6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1200</w:t>
            </w:r>
          </w:p>
        </w:tc>
      </w:tr>
      <w:tr w:rsidR="00281A5F" w14:paraId="0ECB7F86" w14:textId="77777777" w:rsidTr="008A7167">
        <w:tc>
          <w:tcPr>
            <w:tcW w:w="4324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8CBA049" w14:textId="049F7ECD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 xml:space="preserve">Разработка суставов на тренажере СПМ </w:t>
            </w:r>
            <w:r w:rsidRPr="008A7167">
              <w:rPr>
                <w:color w:val="002060"/>
                <w:sz w:val="28"/>
                <w:szCs w:val="28"/>
                <w:lang w:val="en-US"/>
              </w:rPr>
              <w:t>BTL</w:t>
            </w:r>
          </w:p>
        </w:tc>
        <w:tc>
          <w:tcPr>
            <w:tcW w:w="1535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6D11BF6" w14:textId="39E7E637" w:rsidR="00281A5F" w:rsidRPr="008A7167" w:rsidRDefault="00281A5F" w:rsidP="001C2248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60 мин.</w:t>
            </w:r>
          </w:p>
        </w:tc>
        <w:tc>
          <w:tcPr>
            <w:tcW w:w="2340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F2A878F" w14:textId="58FAC1B3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A7167">
              <w:rPr>
                <w:b/>
                <w:bCs/>
                <w:color w:val="002060"/>
                <w:sz w:val="28"/>
                <w:szCs w:val="28"/>
              </w:rPr>
              <w:t>1500</w:t>
            </w:r>
          </w:p>
        </w:tc>
        <w:tc>
          <w:tcPr>
            <w:tcW w:w="2574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</w:tcPr>
          <w:p w14:paraId="6D9F2E98" w14:textId="77777777" w:rsidR="00281A5F" w:rsidRPr="008A716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281A5F" w14:paraId="47138E16" w14:textId="77777777" w:rsidTr="008F7207">
        <w:tc>
          <w:tcPr>
            <w:tcW w:w="10773" w:type="dxa"/>
            <w:gridSpan w:val="4"/>
            <w:tcBorders>
              <w:top w:val="single" w:sz="18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14:paraId="3F480426" w14:textId="77777777" w:rsidR="00BF1B2F" w:rsidRPr="00BF1B2F" w:rsidRDefault="00BF1B2F" w:rsidP="00281A5F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14:paraId="49541996" w14:textId="77777777" w:rsidR="00281A5F" w:rsidRDefault="00281A5F" w:rsidP="00281A5F">
            <w:pPr>
              <w:spacing w:after="0" w:line="240" w:lineRule="auto"/>
              <w:rPr>
                <w:b/>
                <w:bCs/>
                <w:color w:val="002060"/>
                <w:sz w:val="40"/>
                <w:szCs w:val="40"/>
              </w:rPr>
            </w:pPr>
            <w:r w:rsidRPr="00BF1B2F">
              <w:rPr>
                <w:b/>
                <w:bCs/>
                <w:color w:val="002060"/>
                <w:sz w:val="40"/>
                <w:szCs w:val="40"/>
              </w:rPr>
              <w:t>М</w:t>
            </w:r>
            <w:r w:rsidR="00BF1B2F" w:rsidRPr="00BF1B2F">
              <w:rPr>
                <w:b/>
                <w:bCs/>
                <w:color w:val="002060"/>
                <w:sz w:val="40"/>
                <w:szCs w:val="40"/>
              </w:rPr>
              <w:t>ассаж</w:t>
            </w:r>
          </w:p>
          <w:p w14:paraId="606969FA" w14:textId="34CA20AB" w:rsidR="00BF1B2F" w:rsidRPr="00BF1B2F" w:rsidRDefault="00BF1B2F" w:rsidP="00281A5F">
            <w:pPr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281A5F" w14:paraId="7987CA0E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492D8A1" w14:textId="77777777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Классический массаж общий</w:t>
            </w:r>
          </w:p>
          <w:p w14:paraId="5A7B3F49" w14:textId="7CC98741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шейно-воротниковая зона</w:t>
            </w:r>
          </w:p>
          <w:p w14:paraId="64167EFC" w14:textId="4D06FB65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грудной отдел</w:t>
            </w:r>
          </w:p>
          <w:p w14:paraId="5B3B11C9" w14:textId="04805AEF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lastRenderedPageBreak/>
              <w:t>пояснично-крестцовый отдел</w:t>
            </w:r>
          </w:p>
          <w:p w14:paraId="3CE468A2" w14:textId="1F27698E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верхние конечности</w:t>
            </w:r>
          </w:p>
          <w:p w14:paraId="56CF5ADC" w14:textId="6847EA29" w:rsidR="00281A5F" w:rsidRPr="008A7167" w:rsidRDefault="00281A5F" w:rsidP="00E82F7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нижние конечности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BDD851B" w14:textId="2948F0A0" w:rsidR="00281A5F" w:rsidRPr="008F7207" w:rsidRDefault="00281A5F" w:rsidP="001C2248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lastRenderedPageBreak/>
              <w:t>60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C485F2F" w14:textId="0EF6B623" w:rsidR="00281A5F" w:rsidRPr="008F7207" w:rsidRDefault="00281A5F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>2800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6F786A02" w14:textId="77777777" w:rsidR="00281A5F" w:rsidRDefault="00281A5F" w:rsidP="00E82F7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1E16E39B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8ABDE8D" w14:textId="04E33EC8" w:rsidR="00281A5F" w:rsidRPr="008A7167" w:rsidRDefault="00281A5F" w:rsidP="001D08A4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Спортивный массаж общий</w:t>
            </w:r>
          </w:p>
          <w:p w14:paraId="448571B5" w14:textId="77777777" w:rsidR="00281A5F" w:rsidRPr="008A7167" w:rsidRDefault="00281A5F" w:rsidP="001D08A4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шейно-воротниковая зона</w:t>
            </w:r>
          </w:p>
          <w:p w14:paraId="4E680638" w14:textId="77777777" w:rsidR="00281A5F" w:rsidRPr="008A7167" w:rsidRDefault="00281A5F" w:rsidP="001D08A4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грудной отдел</w:t>
            </w:r>
          </w:p>
          <w:p w14:paraId="07C3678A" w14:textId="77777777" w:rsidR="00281A5F" w:rsidRPr="008A7167" w:rsidRDefault="00281A5F" w:rsidP="001D08A4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пояснично-крестцовый отдел</w:t>
            </w:r>
          </w:p>
          <w:p w14:paraId="6E67E0C3" w14:textId="77777777" w:rsidR="00281A5F" w:rsidRPr="008A7167" w:rsidRDefault="00281A5F" w:rsidP="001D08A4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верхние конечности</w:t>
            </w:r>
          </w:p>
          <w:p w14:paraId="05AE9CB2" w14:textId="22268B8F" w:rsidR="00281A5F" w:rsidRPr="008A7167" w:rsidRDefault="00281A5F" w:rsidP="001D08A4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нижние конечности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6BDFE95" w14:textId="1D78E55D" w:rsidR="00281A5F" w:rsidRPr="008F7207" w:rsidRDefault="00281A5F" w:rsidP="001C2248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60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1DC4A29" w14:textId="4D7C680F" w:rsidR="00281A5F" w:rsidRPr="008F7207" w:rsidRDefault="00281A5F" w:rsidP="001D08A4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>3000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4B15CAEE" w14:textId="77777777" w:rsidR="00281A5F" w:rsidRDefault="00281A5F" w:rsidP="001D08A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31E16629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781D429" w14:textId="31FF3542" w:rsidR="00281A5F" w:rsidRPr="008A7167" w:rsidRDefault="00281A5F" w:rsidP="001D08A4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Массаж верхних конечностей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AB52AF8" w14:textId="59658B28" w:rsidR="00281A5F" w:rsidRPr="008F7207" w:rsidRDefault="00281A5F" w:rsidP="001C2248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20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233E5286" w14:textId="6684D35F" w:rsidR="00281A5F" w:rsidRPr="008F7207" w:rsidRDefault="00281A5F" w:rsidP="001D08A4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>1000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28F09DC5" w14:textId="77777777" w:rsidR="00281A5F" w:rsidRDefault="00281A5F" w:rsidP="001D08A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495B511F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66A5E3A" w14:textId="07BB2821" w:rsidR="00281A5F" w:rsidRPr="008A7167" w:rsidRDefault="00281A5F" w:rsidP="001D08A4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Массаж нижних конечностей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9ADCE21" w14:textId="4D41478E" w:rsidR="00281A5F" w:rsidRPr="008F7207" w:rsidRDefault="00281A5F" w:rsidP="001C2248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20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4BC9B9F4" w14:textId="31A41D63" w:rsidR="00281A5F" w:rsidRPr="008F7207" w:rsidRDefault="00281A5F" w:rsidP="001D08A4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>1200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14EFAA0C" w14:textId="77777777" w:rsidR="00281A5F" w:rsidRDefault="00281A5F" w:rsidP="001D08A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77CE35C7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C806119" w14:textId="6600A499" w:rsidR="00281A5F" w:rsidRPr="008A7167" w:rsidRDefault="00281A5F" w:rsidP="001D08A4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Массаж шейно-воротниковой зоны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419DA90" w14:textId="5AB695A8" w:rsidR="00281A5F" w:rsidRPr="008F7207" w:rsidRDefault="00281A5F" w:rsidP="001C2248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30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1EE2C864" w14:textId="08B2FB41" w:rsidR="00281A5F" w:rsidRPr="008F7207" w:rsidRDefault="00281A5F" w:rsidP="001D08A4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>1600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7D2E6463" w14:textId="77777777" w:rsidR="00281A5F" w:rsidRDefault="00281A5F" w:rsidP="001D08A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35835226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40CEA8E" w14:textId="6C2C903F" w:rsidR="00281A5F" w:rsidRPr="008A7167" w:rsidRDefault="00281A5F" w:rsidP="001D08A4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Массаж грудного отдела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E8EF32C" w14:textId="67E8BA94" w:rsidR="00281A5F" w:rsidRPr="008F7207" w:rsidRDefault="00281A5F" w:rsidP="001C2248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30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5D13B18E" w14:textId="7A23F887" w:rsidR="00281A5F" w:rsidRPr="008F7207" w:rsidRDefault="00281A5F" w:rsidP="001D08A4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>1600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</w:tcPr>
          <w:p w14:paraId="578F74DE" w14:textId="77777777" w:rsidR="00281A5F" w:rsidRDefault="00281A5F" w:rsidP="001D08A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2678AF18" w14:textId="77777777" w:rsidTr="008A7167">
        <w:tc>
          <w:tcPr>
            <w:tcW w:w="4324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66662EAA" w14:textId="4973D6D4" w:rsidR="00281A5F" w:rsidRPr="008A7167" w:rsidRDefault="00281A5F" w:rsidP="001D08A4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Массаж пояснично-крестцового отдела</w:t>
            </w:r>
          </w:p>
        </w:tc>
        <w:tc>
          <w:tcPr>
            <w:tcW w:w="1535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919258B" w14:textId="64804E63" w:rsidR="00281A5F" w:rsidRPr="008F7207" w:rsidRDefault="00281A5F" w:rsidP="001C2248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30 мин.</w:t>
            </w:r>
          </w:p>
        </w:tc>
        <w:tc>
          <w:tcPr>
            <w:tcW w:w="2340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</w:tcPr>
          <w:p w14:paraId="54C23404" w14:textId="16B4A187" w:rsidR="00281A5F" w:rsidRPr="008F7207" w:rsidRDefault="00281A5F" w:rsidP="001D08A4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>1600</w:t>
            </w:r>
          </w:p>
        </w:tc>
        <w:tc>
          <w:tcPr>
            <w:tcW w:w="2574" w:type="dxa"/>
            <w:tcBorders>
              <w:top w:val="nil"/>
              <w:bottom w:val="single" w:sz="18" w:space="0" w:color="FFFFFF" w:themeColor="background1"/>
            </w:tcBorders>
            <w:shd w:val="clear" w:color="auto" w:fill="E2EFD9" w:themeFill="accent6" w:themeFillTint="33"/>
          </w:tcPr>
          <w:p w14:paraId="3952544C" w14:textId="77777777" w:rsidR="00281A5F" w:rsidRDefault="00281A5F" w:rsidP="001D08A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281A5F" w14:paraId="5A709BE1" w14:textId="77777777" w:rsidTr="008A7167">
        <w:tc>
          <w:tcPr>
            <w:tcW w:w="4324" w:type="dxa"/>
            <w:tcBorders>
              <w:top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823B066" w14:textId="0219A240" w:rsidR="00281A5F" w:rsidRPr="008A7167" w:rsidRDefault="00281A5F" w:rsidP="001D08A4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 xml:space="preserve">Массаж области живота </w:t>
            </w:r>
          </w:p>
        </w:tc>
        <w:tc>
          <w:tcPr>
            <w:tcW w:w="1535" w:type="dxa"/>
            <w:tcBorders>
              <w:top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C32ED21" w14:textId="33353587" w:rsidR="00281A5F" w:rsidRPr="008F7207" w:rsidRDefault="00281A5F" w:rsidP="001C2248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30 мин.</w:t>
            </w:r>
          </w:p>
        </w:tc>
        <w:tc>
          <w:tcPr>
            <w:tcW w:w="2340" w:type="dxa"/>
            <w:tcBorders>
              <w:top w:val="single" w:sz="18" w:space="0" w:color="FFFFFF" w:themeColor="background1"/>
            </w:tcBorders>
            <w:shd w:val="clear" w:color="auto" w:fill="E2EFD9" w:themeFill="accent6" w:themeFillTint="33"/>
          </w:tcPr>
          <w:p w14:paraId="28BFEE0C" w14:textId="0C4B90B9" w:rsidR="00281A5F" w:rsidRPr="008F7207" w:rsidRDefault="00281A5F" w:rsidP="001D08A4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>1600</w:t>
            </w:r>
          </w:p>
        </w:tc>
        <w:tc>
          <w:tcPr>
            <w:tcW w:w="2574" w:type="dxa"/>
            <w:tcBorders>
              <w:top w:val="single" w:sz="18" w:space="0" w:color="FFFFFF" w:themeColor="background1"/>
            </w:tcBorders>
            <w:shd w:val="clear" w:color="auto" w:fill="E2EFD9" w:themeFill="accent6" w:themeFillTint="33"/>
          </w:tcPr>
          <w:p w14:paraId="661BFAC7" w14:textId="77777777" w:rsidR="00281A5F" w:rsidRDefault="00281A5F" w:rsidP="001D08A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880F99" w14:paraId="7F0C4749" w14:textId="77777777" w:rsidTr="00880F99">
        <w:tc>
          <w:tcPr>
            <w:tcW w:w="4324" w:type="dxa"/>
            <w:tcBorders>
              <w:top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E0D9496" w14:textId="2F961C6D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Сегментарный массаж пояснично-крестцовой области </w:t>
            </w:r>
          </w:p>
        </w:tc>
        <w:tc>
          <w:tcPr>
            <w:tcW w:w="1535" w:type="dxa"/>
            <w:tcBorders>
              <w:top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A09F891" w14:textId="5D083FD4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</w:t>
            </w:r>
            <w:r w:rsidRPr="008F7207">
              <w:rPr>
                <w:color w:val="002060"/>
                <w:sz w:val="26"/>
                <w:szCs w:val="26"/>
              </w:rPr>
              <w:t>0 мин.</w:t>
            </w:r>
          </w:p>
        </w:tc>
        <w:tc>
          <w:tcPr>
            <w:tcW w:w="2340" w:type="dxa"/>
            <w:tcBorders>
              <w:top w:val="single" w:sz="18" w:space="0" w:color="FFFFFF" w:themeColor="background1"/>
            </w:tcBorders>
            <w:shd w:val="clear" w:color="auto" w:fill="E2EFD9" w:themeFill="accent6" w:themeFillTint="33"/>
          </w:tcPr>
          <w:p w14:paraId="3B917D63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78406F8" w14:textId="425C91C7" w:rsidR="00880F99" w:rsidRPr="00880F99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3000</w:t>
            </w:r>
          </w:p>
        </w:tc>
      </w:tr>
      <w:tr w:rsidR="00880F99" w14:paraId="4F855752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DAD3110" w14:textId="4B832A42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 xml:space="preserve">Антицеллюлитный и </w:t>
            </w:r>
            <w:proofErr w:type="spellStart"/>
            <w:r w:rsidRPr="008A7167">
              <w:rPr>
                <w:color w:val="002060"/>
                <w:sz w:val="28"/>
                <w:szCs w:val="28"/>
              </w:rPr>
              <w:t>лимфодренажный</w:t>
            </w:r>
            <w:proofErr w:type="spellEnd"/>
            <w:r w:rsidRPr="008A7167">
              <w:rPr>
                <w:color w:val="002060"/>
                <w:sz w:val="28"/>
                <w:szCs w:val="28"/>
              </w:rPr>
              <w:t xml:space="preserve"> массаж</w:t>
            </w:r>
          </w:p>
          <w:p w14:paraId="6075549F" w14:textId="757E5B25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нижние конечности</w:t>
            </w:r>
          </w:p>
          <w:p w14:paraId="13FB3FFE" w14:textId="38ED5E09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пояснично-крестцовый отдел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8D2B643" w14:textId="2358C6C2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60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36A6EAA7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C84D8FE" w14:textId="1893F9B6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>3000</w:t>
            </w:r>
          </w:p>
        </w:tc>
      </w:tr>
      <w:tr w:rsidR="00880F99" w14:paraId="53D0BCC9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C5CF753" w14:textId="77777777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 xml:space="preserve">Антицеллюлитный и </w:t>
            </w:r>
            <w:proofErr w:type="spellStart"/>
            <w:r w:rsidRPr="008A7167">
              <w:rPr>
                <w:color w:val="002060"/>
                <w:sz w:val="28"/>
                <w:szCs w:val="28"/>
              </w:rPr>
              <w:t>лимфодренажный</w:t>
            </w:r>
            <w:proofErr w:type="spellEnd"/>
            <w:r w:rsidRPr="008A7167">
              <w:rPr>
                <w:color w:val="002060"/>
                <w:sz w:val="28"/>
                <w:szCs w:val="28"/>
              </w:rPr>
              <w:t xml:space="preserve"> массаж</w:t>
            </w:r>
          </w:p>
          <w:p w14:paraId="75891C11" w14:textId="77777777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нижние конечности</w:t>
            </w:r>
          </w:p>
          <w:p w14:paraId="2806AE1D" w14:textId="77777777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пояснично-крестцовый отдел</w:t>
            </w:r>
          </w:p>
          <w:p w14:paraId="63DC27A4" w14:textId="235264C8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область живота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FE9BB90" w14:textId="128327F5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90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14CD35E4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F99369C" w14:textId="60AC2F5A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>3500</w:t>
            </w:r>
          </w:p>
        </w:tc>
      </w:tr>
      <w:tr w:rsidR="00880F99" w14:paraId="74DDDF5D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6E7C5F7" w14:textId="0B3C72F6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Массах волосистой части головы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4A24F19" w14:textId="4471C2E2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30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71C15F06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2676D6E" w14:textId="0A1298C6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1600</w:t>
            </w:r>
          </w:p>
        </w:tc>
      </w:tr>
      <w:tr w:rsidR="00880F99" w14:paraId="7A185037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27122E0" w14:textId="3D51E8F1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Баночный массаж китайскими банками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953E9A2" w14:textId="3657F27E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30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1336A1CE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1EA06EC" w14:textId="618622EA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1600</w:t>
            </w:r>
          </w:p>
        </w:tc>
      </w:tr>
      <w:tr w:rsidR="00880F99" w14:paraId="4AB1DB65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3317DF0" w14:textId="6E0B19FC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Баночный массаж после перенесенных заболеваний легких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CB93635" w14:textId="50AE9A85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30 мин.</w:t>
            </w:r>
            <w:r>
              <w:rPr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386156D0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94C2EF3" w14:textId="1901F59C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1600</w:t>
            </w:r>
          </w:p>
        </w:tc>
      </w:tr>
      <w:tr w:rsidR="00880F99" w14:paraId="051C6B0B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64F532D" w14:textId="3D68DDA1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Баночный массаж китайскими банками для усовершенствования физических возможностей и увеличения работоспособности спортсменов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C36A303" w14:textId="64203BB4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60</w:t>
            </w:r>
            <w:r w:rsidRPr="008F7207">
              <w:rPr>
                <w:color w:val="002060"/>
                <w:sz w:val="26"/>
                <w:szCs w:val="26"/>
              </w:rPr>
              <w:t xml:space="preserve">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571896BC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55B92D2" w14:textId="267D9A0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3000</w:t>
            </w:r>
          </w:p>
        </w:tc>
      </w:tr>
      <w:tr w:rsidR="00880F99" w14:paraId="18A5358A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2F9FDC3" w14:textId="18A541A1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Антицеллюлитный массаж силиконовыми банками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B88E9C6" w14:textId="694C584F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60</w:t>
            </w:r>
            <w:r w:rsidRPr="008F7207">
              <w:rPr>
                <w:color w:val="002060"/>
                <w:sz w:val="26"/>
                <w:szCs w:val="26"/>
              </w:rPr>
              <w:t xml:space="preserve">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1E7D12CB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F46C29F" w14:textId="65AE490B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3000</w:t>
            </w:r>
          </w:p>
        </w:tc>
      </w:tr>
      <w:tr w:rsidR="00880F99" w14:paraId="3DA2C304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0E95BEC" w14:textId="31DDFFD7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Вакуум-</w:t>
            </w:r>
            <w:proofErr w:type="spellStart"/>
            <w:r>
              <w:rPr>
                <w:color w:val="002060"/>
                <w:sz w:val="28"/>
                <w:szCs w:val="28"/>
              </w:rPr>
              <w:t>градиевая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массажная аппаратная терапия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3783A36" w14:textId="3804671D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60</w:t>
            </w:r>
            <w:r w:rsidRPr="008F7207">
              <w:rPr>
                <w:color w:val="002060"/>
                <w:sz w:val="26"/>
                <w:szCs w:val="26"/>
              </w:rPr>
              <w:t xml:space="preserve">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265DFC6A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EA93D54" w14:textId="2624B6EF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3000</w:t>
            </w:r>
          </w:p>
        </w:tc>
      </w:tr>
      <w:tr w:rsidR="00880F99" w14:paraId="353A8E9B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D658CA5" w14:textId="2F973B4D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BD180A4" w14:textId="57CAC061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6F40F74E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A5C6279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</w:tr>
      <w:tr w:rsidR="00880F99" w14:paraId="2FF54A82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84B8763" w14:textId="4276DD59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Медицинский массаж при заболеваниях пищевода, желудка, двенадцатиперстной кишки 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4959AA8" w14:textId="0C01C76F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30</w:t>
            </w:r>
            <w:r w:rsidRPr="008F7207">
              <w:rPr>
                <w:color w:val="002060"/>
                <w:sz w:val="26"/>
                <w:szCs w:val="26"/>
              </w:rPr>
              <w:t xml:space="preserve">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2A5B19FD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400DB9A" w14:textId="5C28E2C0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1600</w:t>
            </w:r>
          </w:p>
        </w:tc>
      </w:tr>
      <w:tr w:rsidR="00880F99" w14:paraId="28931D40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9C164BA" w14:textId="430ACB96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Медицинский массаж при заболеваниях толстой кишки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B41F248" w14:textId="0748988F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30</w:t>
            </w:r>
            <w:r w:rsidRPr="008F7207">
              <w:rPr>
                <w:color w:val="002060"/>
                <w:sz w:val="26"/>
                <w:szCs w:val="26"/>
              </w:rPr>
              <w:t xml:space="preserve">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2BF8B5A2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F5CDCE4" w14:textId="5C8E1E8D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1600</w:t>
            </w:r>
          </w:p>
        </w:tc>
      </w:tr>
      <w:tr w:rsidR="00880F99" w14:paraId="6ADE180D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6A9A80F" w14:textId="462C885A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Медицинский массаж при заболеваниях почек и мочевыделительного тракта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5A0F42F" w14:textId="071167F7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30</w:t>
            </w:r>
            <w:r w:rsidRPr="008F7207">
              <w:rPr>
                <w:color w:val="002060"/>
                <w:sz w:val="26"/>
                <w:szCs w:val="26"/>
              </w:rPr>
              <w:t xml:space="preserve">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7AC47368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D8C4FCB" w14:textId="042FAEE9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1600</w:t>
            </w:r>
          </w:p>
        </w:tc>
      </w:tr>
      <w:tr w:rsidR="00880F99" w14:paraId="46839E4E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BEC1ACF" w14:textId="2F0E9B78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Медицинский массаж передней брюшной стенки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BCD3E61" w14:textId="41CE232E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30</w:t>
            </w:r>
            <w:r w:rsidRPr="008F7207">
              <w:rPr>
                <w:color w:val="002060"/>
                <w:sz w:val="26"/>
                <w:szCs w:val="26"/>
              </w:rPr>
              <w:t xml:space="preserve">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1BDEFE82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4D690F3" w14:textId="2FD34801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1600</w:t>
            </w:r>
          </w:p>
        </w:tc>
      </w:tr>
      <w:tr w:rsidR="00880F99" w14:paraId="4CF0F600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D6E9308" w14:textId="656DF265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Массаж при заболеваниях опорно-двигательных аппарата у детей с раннего возраста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60BA188" w14:textId="531A4D7E" w:rsidR="00880F99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30</w:t>
            </w:r>
            <w:r w:rsidRPr="008F7207">
              <w:rPr>
                <w:color w:val="002060"/>
                <w:sz w:val="26"/>
                <w:szCs w:val="26"/>
              </w:rPr>
              <w:t xml:space="preserve">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57408930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1DBEBC6" w14:textId="495AEF6E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1600</w:t>
            </w:r>
          </w:p>
        </w:tc>
      </w:tr>
      <w:tr w:rsidR="00880F99" w14:paraId="440231AA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EE05BB4" w14:textId="440C2F02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Общий массаж пожилым людям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02AB9EC" w14:textId="44ABD566" w:rsidR="00880F99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60</w:t>
            </w:r>
            <w:r w:rsidRPr="008F7207">
              <w:rPr>
                <w:color w:val="002060"/>
                <w:sz w:val="26"/>
                <w:szCs w:val="26"/>
              </w:rPr>
              <w:t xml:space="preserve">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222B48AF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1903305" w14:textId="1BEB54D1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3000</w:t>
            </w:r>
          </w:p>
        </w:tc>
      </w:tr>
      <w:tr w:rsidR="00880F99" w14:paraId="346E53FB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2543F76" w14:textId="0DFF59D0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Медицинский массаж (</w:t>
            </w:r>
            <w:proofErr w:type="spellStart"/>
            <w:r>
              <w:rPr>
                <w:color w:val="002060"/>
                <w:sz w:val="28"/>
                <w:szCs w:val="28"/>
              </w:rPr>
              <w:t>скульптурирующий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) 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513620B" w14:textId="5FE118E1" w:rsidR="00880F99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40</w:t>
            </w:r>
            <w:r w:rsidRPr="008F7207">
              <w:rPr>
                <w:color w:val="002060"/>
                <w:sz w:val="26"/>
                <w:szCs w:val="26"/>
              </w:rPr>
              <w:t xml:space="preserve">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53A5011C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C286317" w14:textId="76F790D6" w:rsidR="00880F99" w:rsidRPr="008F7207" w:rsidRDefault="00914BA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3000</w:t>
            </w:r>
          </w:p>
        </w:tc>
      </w:tr>
      <w:tr w:rsidR="00880F99" w14:paraId="1E9894C6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CF8654F" w14:textId="77D40D8E" w:rsidR="00880F99" w:rsidRPr="008A7167" w:rsidRDefault="00914BA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Массаж после перенесенных травм и переломов (реабилитационный массаж)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0535C37" w14:textId="6F04C1CB" w:rsidR="00880F99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60</w:t>
            </w:r>
            <w:r w:rsidRPr="008F7207">
              <w:rPr>
                <w:color w:val="002060"/>
                <w:sz w:val="26"/>
                <w:szCs w:val="26"/>
              </w:rPr>
              <w:t xml:space="preserve">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4905A5FD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8BDA60F" w14:textId="56E8CA34" w:rsidR="00880F99" w:rsidRPr="008F7207" w:rsidRDefault="00914BA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3000</w:t>
            </w:r>
          </w:p>
        </w:tc>
      </w:tr>
      <w:tr w:rsidR="00880F99" w14:paraId="67C910FB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C87F1DC" w14:textId="5F6B4297" w:rsidR="00880F99" w:rsidRPr="008A7167" w:rsidRDefault="00914BA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Массаж беременным женщинам со 2 триместра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656486E" w14:textId="156B428C" w:rsidR="00880F99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60</w:t>
            </w:r>
            <w:r w:rsidRPr="008F7207">
              <w:rPr>
                <w:color w:val="002060"/>
                <w:sz w:val="26"/>
                <w:szCs w:val="26"/>
              </w:rPr>
              <w:t xml:space="preserve">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</w:tcPr>
          <w:p w14:paraId="4725970D" w14:textId="77777777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820A791" w14:textId="440CB92E" w:rsidR="00880F99" w:rsidRPr="008F7207" w:rsidRDefault="00914BA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3000</w:t>
            </w:r>
          </w:p>
        </w:tc>
      </w:tr>
      <w:tr w:rsidR="00880F99" w14:paraId="22FA86DD" w14:textId="77777777" w:rsidTr="008F7207">
        <w:tc>
          <w:tcPr>
            <w:tcW w:w="10773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CDB4AB" w14:textId="77777777" w:rsidR="00880F99" w:rsidRPr="00BF1B2F" w:rsidRDefault="00880F99" w:rsidP="00880F99">
            <w:pPr>
              <w:spacing w:after="0" w:line="240" w:lineRule="auto"/>
              <w:jc w:val="both"/>
              <w:rPr>
                <w:b/>
                <w:bCs/>
                <w:color w:val="B11E0F"/>
              </w:rPr>
            </w:pPr>
          </w:p>
          <w:p w14:paraId="23AF8844" w14:textId="77777777" w:rsidR="00880F99" w:rsidRPr="008F7207" w:rsidRDefault="00880F99" w:rsidP="00880F99">
            <w:pPr>
              <w:spacing w:after="0" w:line="240" w:lineRule="auto"/>
              <w:jc w:val="both"/>
              <w:rPr>
                <w:b/>
                <w:bCs/>
                <w:color w:val="002060"/>
                <w:sz w:val="32"/>
                <w:szCs w:val="32"/>
              </w:rPr>
            </w:pPr>
            <w:r w:rsidRPr="008F7207">
              <w:rPr>
                <w:b/>
                <w:bCs/>
                <w:color w:val="002060"/>
                <w:sz w:val="32"/>
                <w:szCs w:val="32"/>
              </w:rPr>
              <w:t xml:space="preserve">Услуги восстановительного центра </w:t>
            </w:r>
          </w:p>
          <w:p w14:paraId="05F1A95A" w14:textId="4C98F9AF" w:rsidR="00880F99" w:rsidRPr="00BF1B2F" w:rsidRDefault="00880F99" w:rsidP="00880F99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</w:rPr>
            </w:pPr>
          </w:p>
        </w:tc>
      </w:tr>
      <w:tr w:rsidR="00880F99" w14:paraId="67520B80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D5E4DD3" w14:textId="66FE267C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 xml:space="preserve">Сауна 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7873E26" w14:textId="77777777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1 чел.</w:t>
            </w:r>
          </w:p>
          <w:p w14:paraId="15DC5CF7" w14:textId="2A682367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60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1E723E1" w14:textId="17EE1E1D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07.00</w:t>
            </w:r>
            <w:r>
              <w:rPr>
                <w:color w:val="002060"/>
                <w:sz w:val="26"/>
                <w:szCs w:val="26"/>
              </w:rPr>
              <w:t xml:space="preserve"> </w:t>
            </w:r>
            <w:r w:rsidRPr="008F7207">
              <w:rPr>
                <w:color w:val="002060"/>
                <w:sz w:val="26"/>
                <w:szCs w:val="26"/>
              </w:rPr>
              <w:t>-</w:t>
            </w:r>
            <w:r>
              <w:rPr>
                <w:color w:val="002060"/>
                <w:sz w:val="26"/>
                <w:szCs w:val="26"/>
              </w:rPr>
              <w:t xml:space="preserve"> </w:t>
            </w:r>
            <w:r w:rsidRPr="008F7207">
              <w:rPr>
                <w:color w:val="002060"/>
                <w:sz w:val="26"/>
                <w:szCs w:val="26"/>
              </w:rPr>
              <w:t>21.45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B5858C3" w14:textId="26CF72FD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>600</w:t>
            </w:r>
          </w:p>
        </w:tc>
      </w:tr>
      <w:tr w:rsidR="00880F99" w14:paraId="72AF4C8D" w14:textId="77777777" w:rsidTr="008A7167">
        <w:tc>
          <w:tcPr>
            <w:tcW w:w="432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101096F" w14:textId="77875970" w:rsidR="00880F99" w:rsidRPr="008A7167" w:rsidRDefault="00880F99" w:rsidP="00880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8A7167">
              <w:rPr>
                <w:color w:val="002060"/>
                <w:sz w:val="28"/>
                <w:szCs w:val="28"/>
              </w:rPr>
              <w:t>Инфракрасная сауна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0DC4082" w14:textId="77777777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1 чел.</w:t>
            </w:r>
          </w:p>
          <w:p w14:paraId="0FD3BF5E" w14:textId="594BFA21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60 мин.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9613D09" w14:textId="7027EE80" w:rsidR="00880F99" w:rsidRPr="008F7207" w:rsidRDefault="00880F99" w:rsidP="00880F9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8F7207">
              <w:rPr>
                <w:color w:val="002060"/>
                <w:sz w:val="26"/>
                <w:szCs w:val="26"/>
              </w:rPr>
              <w:t>09.00</w:t>
            </w:r>
            <w:r>
              <w:rPr>
                <w:color w:val="002060"/>
                <w:sz w:val="26"/>
                <w:szCs w:val="26"/>
              </w:rPr>
              <w:t xml:space="preserve"> </w:t>
            </w:r>
            <w:r w:rsidRPr="008F7207">
              <w:rPr>
                <w:color w:val="002060"/>
                <w:sz w:val="26"/>
                <w:szCs w:val="26"/>
              </w:rPr>
              <w:t>-</w:t>
            </w:r>
            <w:r>
              <w:rPr>
                <w:color w:val="002060"/>
                <w:sz w:val="26"/>
                <w:szCs w:val="26"/>
              </w:rPr>
              <w:t xml:space="preserve"> </w:t>
            </w:r>
            <w:r w:rsidRPr="008F7207">
              <w:rPr>
                <w:color w:val="002060"/>
                <w:sz w:val="26"/>
                <w:szCs w:val="26"/>
              </w:rPr>
              <w:t>20.45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26F4B7A" w14:textId="32E4A4EF" w:rsidR="00880F99" w:rsidRPr="008F7207" w:rsidRDefault="00880F99" w:rsidP="00880F99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8F7207">
              <w:rPr>
                <w:b/>
                <w:bCs/>
                <w:color w:val="002060"/>
                <w:sz w:val="26"/>
                <w:szCs w:val="26"/>
              </w:rPr>
              <w:t>600</w:t>
            </w:r>
          </w:p>
        </w:tc>
      </w:tr>
    </w:tbl>
    <w:p w14:paraId="29C402B3" w14:textId="77777777" w:rsidR="003C50C6" w:rsidRDefault="003C50C6" w:rsidP="00AE5FC5">
      <w:pPr>
        <w:jc w:val="center"/>
      </w:pPr>
    </w:p>
    <w:sectPr w:rsidR="003C50C6" w:rsidSect="008F72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C6"/>
    <w:rsid w:val="0000245C"/>
    <w:rsid w:val="001C2248"/>
    <w:rsid w:val="001D08A4"/>
    <w:rsid w:val="00251FE4"/>
    <w:rsid w:val="00281A5F"/>
    <w:rsid w:val="003116DC"/>
    <w:rsid w:val="00384787"/>
    <w:rsid w:val="003C50C6"/>
    <w:rsid w:val="00427EA8"/>
    <w:rsid w:val="00526E19"/>
    <w:rsid w:val="005A62F6"/>
    <w:rsid w:val="005C21FA"/>
    <w:rsid w:val="005E1255"/>
    <w:rsid w:val="0079498C"/>
    <w:rsid w:val="0081474A"/>
    <w:rsid w:val="00840E9A"/>
    <w:rsid w:val="00880F99"/>
    <w:rsid w:val="008A7167"/>
    <w:rsid w:val="008F7207"/>
    <w:rsid w:val="00914BA9"/>
    <w:rsid w:val="0094234D"/>
    <w:rsid w:val="00AC5587"/>
    <w:rsid w:val="00AE5FC5"/>
    <w:rsid w:val="00B141B3"/>
    <w:rsid w:val="00B8795C"/>
    <w:rsid w:val="00BF1B2F"/>
    <w:rsid w:val="00D122D5"/>
    <w:rsid w:val="00D761D4"/>
    <w:rsid w:val="00DE54E7"/>
    <w:rsid w:val="00D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D373"/>
  <w15:chartTrackingRefBased/>
  <w15:docId w15:val="{313C2EE1-3C5A-43C3-B6E2-46C81DD4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C50C6"/>
  </w:style>
  <w:style w:type="paragraph" w:styleId="a4">
    <w:name w:val="header"/>
    <w:basedOn w:val="a"/>
    <w:link w:val="a3"/>
    <w:uiPriority w:val="99"/>
    <w:unhideWhenUsed/>
    <w:rsid w:val="003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3C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631F1-DE48-49D9-B091-CC2ED92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Колодеева</dc:creator>
  <cp:keywords/>
  <dc:description/>
  <cp:lastModifiedBy>Анна Николаева</cp:lastModifiedBy>
  <cp:revision>2</cp:revision>
  <dcterms:created xsi:type="dcterms:W3CDTF">2024-03-26T08:50:00Z</dcterms:created>
  <dcterms:modified xsi:type="dcterms:W3CDTF">2024-03-26T08:50:00Z</dcterms:modified>
</cp:coreProperties>
</file>