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3DDF" w14:textId="051CBB3D" w:rsidR="00CD40A2" w:rsidRPr="002C5839" w:rsidRDefault="002F0B33" w:rsidP="002F0B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839">
        <w:rPr>
          <w:rFonts w:ascii="Times New Roman" w:hAnsi="Times New Roman" w:cs="Times New Roman"/>
          <w:b/>
          <w:bCs/>
          <w:sz w:val="26"/>
          <w:szCs w:val="26"/>
        </w:rPr>
        <w:t>КАРТОЧКА УЧРЕЖДЕНИЯ</w:t>
      </w:r>
    </w:p>
    <w:p w14:paraId="3F976C81" w14:textId="1FC5CE74" w:rsidR="002F0B33" w:rsidRPr="002C5839" w:rsidRDefault="002F0B33" w:rsidP="002F0B3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839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Государственное бюджетное учреждение </w:t>
      </w:r>
      <w:r w:rsidR="00F22BF5" w:rsidRPr="002C5839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дополнительного образования города Москвы </w:t>
      </w:r>
      <w:r w:rsidRPr="002C5839">
        <w:rPr>
          <w:rFonts w:ascii="Times New Roman" w:hAnsi="Times New Roman" w:cs="Times New Roman"/>
          <w:b/>
          <w:bCs/>
          <w:sz w:val="26"/>
          <w:szCs w:val="26"/>
        </w:rPr>
        <w:t>Московская комплексная спортивная школа олимпийского резерва "Центр" Департамента спорта города Москвы (</w:t>
      </w:r>
      <w:r w:rsidR="00F22BF5" w:rsidRPr="002C5839">
        <w:rPr>
          <w:rFonts w:ascii="Times New Roman" w:hAnsi="Times New Roman" w:cs="Times New Roman"/>
          <w:b/>
          <w:bCs/>
          <w:sz w:val="26"/>
          <w:szCs w:val="26"/>
        </w:rPr>
        <w:t xml:space="preserve">ГБУ ДО </w:t>
      </w:r>
      <w:r w:rsidRPr="002C5839">
        <w:rPr>
          <w:rFonts w:ascii="Times New Roman" w:hAnsi="Times New Roman" w:cs="Times New Roman"/>
          <w:b/>
          <w:bCs/>
          <w:sz w:val="26"/>
          <w:szCs w:val="26"/>
        </w:rPr>
        <w:t>МКСШОР «Центр»)</w:t>
      </w:r>
    </w:p>
    <w:p w14:paraId="2CADAB42" w14:textId="08F3C90F" w:rsidR="002F0B33" w:rsidRPr="002C5839" w:rsidRDefault="002F0B33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119270, город Москва, улица 3-я Фрунзенская, дом 5, корпус 1</w:t>
      </w:r>
    </w:p>
    <w:p w14:paraId="0B74F814" w14:textId="1C4C0667" w:rsidR="002F0B33" w:rsidRPr="002C5839" w:rsidRDefault="002F0B33" w:rsidP="00517FA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 xml:space="preserve">ИНН 7704012358 </w:t>
      </w:r>
      <w:r w:rsidR="00517FA9" w:rsidRPr="002C5839">
        <w:rPr>
          <w:rFonts w:ascii="Times New Roman" w:hAnsi="Times New Roman" w:cs="Times New Roman"/>
          <w:sz w:val="26"/>
          <w:szCs w:val="26"/>
        </w:rPr>
        <w:tab/>
      </w:r>
      <w:r w:rsidRPr="002C5839">
        <w:rPr>
          <w:rFonts w:ascii="Times New Roman" w:hAnsi="Times New Roman" w:cs="Times New Roman"/>
          <w:sz w:val="26"/>
          <w:szCs w:val="26"/>
        </w:rPr>
        <w:t xml:space="preserve">КПП 770401001, </w:t>
      </w:r>
    </w:p>
    <w:p w14:paraId="0E8217F3" w14:textId="62A56D6E" w:rsidR="002F0B33" w:rsidRPr="002C5839" w:rsidRDefault="00517FA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ДЕПАРТАМЕ</w:t>
      </w:r>
      <w:r w:rsidR="00F22BF5" w:rsidRPr="002C5839">
        <w:rPr>
          <w:rFonts w:ascii="Times New Roman" w:hAnsi="Times New Roman" w:cs="Times New Roman"/>
          <w:sz w:val="26"/>
          <w:szCs w:val="26"/>
        </w:rPr>
        <w:t xml:space="preserve">НТ ФИНАНСОВ ГОРОДА МОСКВЫ (ГБУ ДО </w:t>
      </w:r>
      <w:r w:rsidRPr="002C5839">
        <w:rPr>
          <w:rFonts w:ascii="Times New Roman" w:hAnsi="Times New Roman" w:cs="Times New Roman"/>
          <w:sz w:val="26"/>
          <w:szCs w:val="26"/>
        </w:rPr>
        <w:t>МКСШОР «Центр», л/с 2678341000450132)</w:t>
      </w:r>
    </w:p>
    <w:p w14:paraId="4BC2FCF2" w14:textId="0B9D6071" w:rsidR="00517FA9" w:rsidRPr="002C5839" w:rsidRDefault="00517FA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р/счет 03224643450000007300</w:t>
      </w:r>
    </w:p>
    <w:p w14:paraId="2F898048" w14:textId="2C06A5DE" w:rsidR="00517FA9" w:rsidRPr="002C5839" w:rsidRDefault="00517FA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к/счет 40102810545370000003</w:t>
      </w:r>
    </w:p>
    <w:p w14:paraId="04A2FA9F" w14:textId="05EB11EC" w:rsidR="00517FA9" w:rsidRPr="002C5839" w:rsidRDefault="00517FA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БИК 004525988 ГУ БАНКА РОССИИ ПО ЦФО//УФК ПО Г. МОСКВЕ г Москва</w:t>
      </w:r>
    </w:p>
    <w:p w14:paraId="2114354B" w14:textId="71418E49" w:rsidR="00517FA9" w:rsidRPr="002C583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 xml:space="preserve">Код по ОКВЭД </w:t>
      </w:r>
      <w:r w:rsidR="00A71053" w:rsidRPr="002C5839">
        <w:rPr>
          <w:rFonts w:ascii="Times New Roman" w:hAnsi="Times New Roman" w:cs="Times New Roman"/>
          <w:sz w:val="26"/>
          <w:szCs w:val="26"/>
        </w:rPr>
        <w:t>85</w:t>
      </w:r>
      <w:r w:rsidRPr="002C5839">
        <w:rPr>
          <w:rFonts w:ascii="Times New Roman" w:hAnsi="Times New Roman" w:cs="Times New Roman"/>
          <w:sz w:val="26"/>
          <w:szCs w:val="26"/>
        </w:rPr>
        <w:t>.</w:t>
      </w:r>
      <w:r w:rsidR="00A71053" w:rsidRPr="002C5839">
        <w:rPr>
          <w:rFonts w:ascii="Times New Roman" w:hAnsi="Times New Roman" w:cs="Times New Roman"/>
          <w:sz w:val="26"/>
          <w:szCs w:val="26"/>
        </w:rPr>
        <w:t>41</w:t>
      </w:r>
    </w:p>
    <w:p w14:paraId="1BC86D96" w14:textId="6CC480B6" w:rsidR="0011295D" w:rsidRPr="002C583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Код по ОКПО 29032021</w:t>
      </w:r>
    </w:p>
    <w:p w14:paraId="498AABB8" w14:textId="06329625" w:rsidR="0011295D" w:rsidRPr="002C583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Код по ОКТМО 45383000</w:t>
      </w:r>
    </w:p>
    <w:p w14:paraId="43F5D0C7" w14:textId="3007AFBB" w:rsidR="0011295D" w:rsidRPr="002C583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Код по ОКОГУ 2300225</w:t>
      </w:r>
    </w:p>
    <w:p w14:paraId="03353583" w14:textId="151DB405" w:rsidR="0011295D" w:rsidRPr="002C583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Код по ОКФС 13</w:t>
      </w:r>
    </w:p>
    <w:p w14:paraId="0DABDF2D" w14:textId="646A8442" w:rsidR="0011295D" w:rsidRPr="002C583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Код по ОКОПФ 75203</w:t>
      </w:r>
    </w:p>
    <w:p w14:paraId="6560C97E" w14:textId="1F1E608D" w:rsidR="0011295D" w:rsidRPr="002C583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2C5839">
        <w:rPr>
          <w:rFonts w:ascii="Times New Roman" w:hAnsi="Times New Roman" w:cs="Times New Roman"/>
          <w:sz w:val="26"/>
          <w:szCs w:val="26"/>
        </w:rPr>
        <w:t>ОГРН</w:t>
      </w:r>
      <w:r w:rsidRPr="002C5839">
        <w:rPr>
          <w:rFonts w:ascii="Times New Roman" w:hAnsi="Times New Roman" w:cs="Times New Roman"/>
          <w:sz w:val="26"/>
          <w:szCs w:val="26"/>
          <w:lang w:val="fr-FR"/>
        </w:rPr>
        <w:t xml:space="preserve"> 1037739466610</w:t>
      </w:r>
    </w:p>
    <w:p w14:paraId="648C1E2D" w14:textId="2D1461BC" w:rsidR="0011295D" w:rsidRPr="002C5839" w:rsidRDefault="0011295D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2C5839">
        <w:rPr>
          <w:rFonts w:ascii="Times New Roman" w:hAnsi="Times New Roman" w:cs="Times New Roman"/>
          <w:sz w:val="26"/>
          <w:szCs w:val="26"/>
          <w:lang w:val="fr-FR"/>
        </w:rPr>
        <w:t>E-mail:</w:t>
      </w:r>
      <w:proofErr w:type="gramEnd"/>
      <w:r w:rsidRPr="002C583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hyperlink r:id="rId7" w:history="1">
        <w:r w:rsidR="00F22BF5" w:rsidRPr="002C5839">
          <w:rPr>
            <w:rStyle w:val="a3"/>
            <w:rFonts w:ascii="Times New Roman" w:hAnsi="Times New Roman" w:cs="Times New Roman"/>
            <w:sz w:val="26"/>
            <w:szCs w:val="26"/>
            <w:lang w:val="fr-FR"/>
          </w:rPr>
          <w:t>center@mossport.ru</w:t>
        </w:r>
      </w:hyperlink>
    </w:p>
    <w:p w14:paraId="534C50AB" w14:textId="059027C7" w:rsidR="00A86F99" w:rsidRPr="002C5839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Тел.(факс): 8-499-242-</w:t>
      </w:r>
      <w:r w:rsidR="00F22BF5" w:rsidRPr="002C5839">
        <w:rPr>
          <w:rFonts w:ascii="Times New Roman" w:hAnsi="Times New Roman" w:cs="Times New Roman"/>
          <w:sz w:val="26"/>
          <w:szCs w:val="26"/>
        </w:rPr>
        <w:t>41</w:t>
      </w:r>
      <w:r w:rsidRPr="002C5839">
        <w:rPr>
          <w:rFonts w:ascii="Times New Roman" w:hAnsi="Times New Roman" w:cs="Times New Roman"/>
          <w:sz w:val="26"/>
          <w:szCs w:val="26"/>
        </w:rPr>
        <w:t>-</w:t>
      </w:r>
      <w:r w:rsidR="00F22BF5" w:rsidRPr="002C5839">
        <w:rPr>
          <w:rFonts w:ascii="Times New Roman" w:hAnsi="Times New Roman" w:cs="Times New Roman"/>
          <w:sz w:val="26"/>
          <w:szCs w:val="26"/>
        </w:rPr>
        <w:t>61</w:t>
      </w:r>
      <w:r w:rsidRPr="002C5839">
        <w:rPr>
          <w:rFonts w:ascii="Times New Roman" w:hAnsi="Times New Roman" w:cs="Times New Roman"/>
          <w:sz w:val="26"/>
          <w:szCs w:val="26"/>
        </w:rPr>
        <w:t>, 8-499-242-53-80</w:t>
      </w:r>
    </w:p>
    <w:p w14:paraId="7480B343" w14:textId="66B7441C" w:rsidR="002C5839" w:rsidRPr="002C5839" w:rsidRDefault="002C583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Структурные подразделения и филиалы:</w:t>
      </w:r>
    </w:p>
    <w:p w14:paraId="6414A4EE" w14:textId="77777777" w:rsidR="002C5839" w:rsidRPr="002C5839" w:rsidRDefault="002C5839" w:rsidP="002C583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- Структурное подразделение – Отделение «Хамовники», адрес местонахождения: 119270, город Москва, улица 3-я Фрунзенская, дом 5, корпус 1</w:t>
      </w:r>
    </w:p>
    <w:p w14:paraId="086A07BB" w14:textId="0502D3E4" w:rsidR="002C5839" w:rsidRPr="002C5839" w:rsidRDefault="002C583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Филиалы:</w:t>
      </w:r>
    </w:p>
    <w:p w14:paraId="631E6FF5" w14:textId="5F547290" w:rsidR="002C5839" w:rsidRPr="002C5839" w:rsidRDefault="002C5839" w:rsidP="002C583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C5839">
        <w:rPr>
          <w:rFonts w:ascii="Times New Roman" w:hAnsi="Times New Roman" w:cs="Times New Roman"/>
          <w:sz w:val="26"/>
          <w:szCs w:val="26"/>
          <w:lang w:bidi="ru-RU"/>
        </w:rPr>
        <w:t>- Полное наименование филиала - Филиал Государственного бюджетного учреждения дополнительного образования города Москвы Московская комплексная спортивная школа олимпийского резерва «Центр» Департамента спорта города Москвы в Московской области, Одинцовском городском округе - Многофункциональный спортивный комплекс «Жаворонки»;</w:t>
      </w:r>
    </w:p>
    <w:p w14:paraId="21B9FE25" w14:textId="538554A6" w:rsidR="002C5839" w:rsidRPr="002C5839" w:rsidRDefault="002C5839" w:rsidP="002C583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– Сокращенное наименование филиала – Филиал ГБУ ДО МКСШОР «Центр» - МСК «Жаворонки»;</w:t>
      </w:r>
    </w:p>
    <w:p w14:paraId="69B2F9DB" w14:textId="2F3E0127" w:rsidR="00A86F99" w:rsidRPr="002C5839" w:rsidRDefault="002C583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9">
        <w:rPr>
          <w:rFonts w:ascii="Times New Roman" w:hAnsi="Times New Roman" w:cs="Times New Roman"/>
          <w:sz w:val="26"/>
          <w:szCs w:val="26"/>
        </w:rPr>
        <w:t>- Место нахождения филиала: 143020, Российская Федерация, Московская область, Одинцовский городской округ, село Жаворонки, территория Спортивный комплекс Жаворонки, дом 1</w:t>
      </w:r>
    </w:p>
    <w:p w14:paraId="4DCE662A" w14:textId="60854B62" w:rsidR="00C41809" w:rsidRPr="002C5839" w:rsidRDefault="00C41809" w:rsidP="00517F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F6A924" w14:textId="4D257CCD" w:rsidR="00A86F99" w:rsidRPr="002C5839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839">
        <w:rPr>
          <w:rFonts w:ascii="Times New Roman" w:hAnsi="Times New Roman" w:cs="Times New Roman"/>
          <w:b/>
          <w:sz w:val="26"/>
          <w:szCs w:val="26"/>
        </w:rPr>
        <w:t>Директор</w:t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  <w:t>Т.Н. Быстрова</w:t>
      </w:r>
    </w:p>
    <w:p w14:paraId="3231AF06" w14:textId="371437E5" w:rsidR="00A86F99" w:rsidRPr="002C5839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B1274E" w14:textId="1826F555" w:rsidR="00A86F99" w:rsidRPr="002C5839" w:rsidRDefault="00A86F99" w:rsidP="00517F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839">
        <w:rPr>
          <w:rFonts w:ascii="Times New Roman" w:hAnsi="Times New Roman" w:cs="Times New Roman"/>
          <w:b/>
          <w:sz w:val="26"/>
          <w:szCs w:val="26"/>
        </w:rPr>
        <w:t>Главный бухгалтер</w:t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</w:r>
      <w:r w:rsidRPr="002C5839">
        <w:rPr>
          <w:rFonts w:ascii="Times New Roman" w:hAnsi="Times New Roman" w:cs="Times New Roman"/>
          <w:b/>
          <w:sz w:val="26"/>
          <w:szCs w:val="26"/>
        </w:rPr>
        <w:tab/>
        <w:t>Н.Ю. Панфилова</w:t>
      </w:r>
    </w:p>
    <w:sectPr w:rsidR="00A86F99" w:rsidRPr="002C5839" w:rsidSect="002C5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EA45" w14:textId="77777777" w:rsidR="0049136D" w:rsidRDefault="0049136D" w:rsidP="00E579EB">
      <w:pPr>
        <w:spacing w:after="0" w:line="240" w:lineRule="auto"/>
      </w:pPr>
      <w:r>
        <w:separator/>
      </w:r>
    </w:p>
  </w:endnote>
  <w:endnote w:type="continuationSeparator" w:id="0">
    <w:p w14:paraId="3A85D8C9" w14:textId="77777777" w:rsidR="0049136D" w:rsidRDefault="0049136D" w:rsidP="00E5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CE8C" w14:textId="77777777" w:rsidR="00E579EB" w:rsidRDefault="00E579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CF5D" w14:textId="77777777" w:rsidR="00E579EB" w:rsidRDefault="00E579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EDFE" w14:textId="77777777" w:rsidR="00E579EB" w:rsidRDefault="00E579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9CA8" w14:textId="77777777" w:rsidR="0049136D" w:rsidRDefault="0049136D" w:rsidP="00E579EB">
      <w:pPr>
        <w:spacing w:after="0" w:line="240" w:lineRule="auto"/>
      </w:pPr>
      <w:r>
        <w:separator/>
      </w:r>
    </w:p>
  </w:footnote>
  <w:footnote w:type="continuationSeparator" w:id="0">
    <w:p w14:paraId="61E7CEA6" w14:textId="77777777" w:rsidR="0049136D" w:rsidRDefault="0049136D" w:rsidP="00E5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F44F" w14:textId="4C6F3BE9" w:rsidR="00E579EB" w:rsidRDefault="0049136D">
    <w:pPr>
      <w:pStyle w:val="a6"/>
    </w:pPr>
    <w:r>
      <w:rPr>
        <w:noProof/>
      </w:rPr>
      <w:pict w14:anchorId="625A3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46432" o:spid="_x0000_s1027" type="#_x0000_t75" alt="" style="position:absolute;margin-left:0;margin-top:0;width:467.6pt;height:5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Центр_RG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3AF1" w14:textId="367EE862" w:rsidR="00E579EB" w:rsidRDefault="0049136D">
    <w:pPr>
      <w:pStyle w:val="a6"/>
    </w:pPr>
    <w:r>
      <w:rPr>
        <w:noProof/>
      </w:rPr>
      <w:pict w14:anchorId="3DA5C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46433" o:spid="_x0000_s1026" type="#_x0000_t75" alt="" style="position:absolute;margin-left:0;margin-top:0;width:467.6pt;height:5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Центр_RG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6B82" w14:textId="6C07BE52" w:rsidR="00E579EB" w:rsidRDefault="0049136D">
    <w:pPr>
      <w:pStyle w:val="a6"/>
    </w:pPr>
    <w:r>
      <w:rPr>
        <w:noProof/>
      </w:rPr>
      <w:pict w14:anchorId="001D4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46431" o:spid="_x0000_s1025" type="#_x0000_t75" alt="" style="position:absolute;margin-left:0;margin-top:0;width:467.6pt;height:5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Центр_RG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F4"/>
    <w:rsid w:val="00000CF4"/>
    <w:rsid w:val="000628DF"/>
    <w:rsid w:val="00074812"/>
    <w:rsid w:val="0011295D"/>
    <w:rsid w:val="0027488D"/>
    <w:rsid w:val="002C5839"/>
    <w:rsid w:val="002F0B33"/>
    <w:rsid w:val="004677DA"/>
    <w:rsid w:val="0049136D"/>
    <w:rsid w:val="00517FA9"/>
    <w:rsid w:val="00692429"/>
    <w:rsid w:val="008D1EF2"/>
    <w:rsid w:val="0099563E"/>
    <w:rsid w:val="009D5C9B"/>
    <w:rsid w:val="00A71053"/>
    <w:rsid w:val="00A86F99"/>
    <w:rsid w:val="00BD5A7E"/>
    <w:rsid w:val="00BE507E"/>
    <w:rsid w:val="00C41809"/>
    <w:rsid w:val="00CD40A2"/>
    <w:rsid w:val="00E579EB"/>
    <w:rsid w:val="00F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6F7BC"/>
  <w15:chartTrackingRefBased/>
  <w15:docId w15:val="{A3318290-325E-420A-87BD-F3ECC8A9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6F9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D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F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9563E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9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24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9EB"/>
  </w:style>
  <w:style w:type="paragraph" w:styleId="a8">
    <w:name w:val="footer"/>
    <w:basedOn w:val="a"/>
    <w:link w:val="a9"/>
    <w:uiPriority w:val="99"/>
    <w:unhideWhenUsed/>
    <w:rsid w:val="00E5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nter@mosspor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FA61EF-8016-DD4D-9DA7-DDEE4047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moscatovan@outlook.com</dc:creator>
  <cp:keywords/>
  <dc:description/>
  <cp:lastModifiedBy>Анна Николаева</cp:lastModifiedBy>
  <cp:revision>3</cp:revision>
  <cp:lastPrinted>2023-07-03T14:23:00Z</cp:lastPrinted>
  <dcterms:created xsi:type="dcterms:W3CDTF">2023-07-03T14:20:00Z</dcterms:created>
  <dcterms:modified xsi:type="dcterms:W3CDTF">2023-07-03T14:23:00Z</dcterms:modified>
</cp:coreProperties>
</file>